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88.0" w:type="dxa"/>
        <w:jc w:val="left"/>
        <w:tblInd w:w="41.0" w:type="dxa"/>
        <w:tblLayout w:type="fixed"/>
        <w:tblLook w:val="0000"/>
      </w:tblPr>
      <w:tblGrid>
        <w:gridCol w:w="1589"/>
        <w:gridCol w:w="601"/>
        <w:gridCol w:w="513"/>
        <w:gridCol w:w="445"/>
        <w:gridCol w:w="587"/>
        <w:gridCol w:w="972"/>
        <w:gridCol w:w="1098"/>
        <w:gridCol w:w="603"/>
        <w:gridCol w:w="3280"/>
        <w:tblGridChange w:id="0">
          <w:tblGrid>
            <w:gridCol w:w="1589"/>
            <w:gridCol w:w="601"/>
            <w:gridCol w:w="513"/>
            <w:gridCol w:w="445"/>
            <w:gridCol w:w="587"/>
            <w:gridCol w:w="972"/>
            <w:gridCol w:w="1098"/>
            <w:gridCol w:w="603"/>
            <w:gridCol w:w="3280"/>
          </w:tblGrid>
        </w:tblGridChange>
      </w:tblGrid>
      <w:tr>
        <w:trPr>
          <w:trHeight w:val="200" w:hRule="atLeast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02">
            <w:pPr>
              <w:widowControl w:val="1"/>
              <w:jc w:val="center"/>
              <w:rPr>
                <w:rFonts w:ascii="Arial-BoldMT" w:cs="Arial-BoldMT" w:eastAsia="Arial-BoldMT" w:hAnsi="Arial-BoldMT"/>
                <w:b w:val="1"/>
                <w:color w:val="003366"/>
              </w:rPr>
            </w:pPr>
            <w:r w:rsidDel="00000000" w:rsidR="00000000" w:rsidRPr="00000000">
              <w:rPr>
                <w:rFonts w:ascii="Arial-BoldMT" w:cs="Arial-BoldMT" w:eastAsia="Arial-BoldMT" w:hAnsi="Arial-BoldMT"/>
                <w:b w:val="1"/>
                <w:color w:val="003366"/>
                <w:rtl w:val="0"/>
              </w:rPr>
              <w:t xml:space="preserve">III PREMI DE L’INSTITUT DE L’EBRE A L’EMPRENEDORIA EN L’ÀMBIT DE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-BoldMT" w:cs="Arial-BoldMT" w:eastAsia="Arial-BoldMT" w:hAnsi="Arial-BoldMT"/>
                <w:b w:val="1"/>
                <w:i w:val="0"/>
                <w:smallCaps w:val="0"/>
                <w:strike w:val="0"/>
                <w:color w:val="00336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 FORMACIÓ PROFESSIONAL.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Títol Pla Empresa o Pla Projecte: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Cicle/s -Nom i nivell- (CFGM/CFGS):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Centre /Institut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Categoria de Premi a la qual s’opta (marcar amb una creu la casella/es corresponents)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Categòria A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Categòria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a6a6a6" w:space="0" w:sz="4" w:val="single"/>
            </w:tcBorders>
            <w:shd w:fill="f2f2f2" w:val="clear"/>
          </w:tcPr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Categòria 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bfbfbf" w:val="clea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7778115</wp:posOffset>
                  </wp:positionH>
                  <wp:positionV relativeFrom="paragraph">
                    <wp:posOffset>1651635</wp:posOffset>
                  </wp:positionV>
                  <wp:extent cx="2087880" cy="762000"/>
                  <wp:effectExtent b="0" l="0" r="0" t="0"/>
                  <wp:wrapNone/>
                  <wp:docPr descr="logo13.jpg" id="11" name="image1.jpg"/>
                  <a:graphic>
                    <a:graphicData uri="http://schemas.openxmlformats.org/drawingml/2006/picture">
                      <pic:pic>
                        <pic:nvPicPr>
                          <pic:cNvPr descr="logo13.jpg" id="0" name="image1.jpg"/>
                          <pic:cNvPicPr preferRelativeResize="0"/>
                        </pic:nvPicPr>
                        <pic:blipFill>
                          <a:blip r:embed="rId7"/>
                          <a:srcRect b="20486" l="0" r="0" t="159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7880" cy="762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bfbfbf" w:val="clear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7778115</wp:posOffset>
                  </wp:positionH>
                  <wp:positionV relativeFrom="paragraph">
                    <wp:posOffset>1651635</wp:posOffset>
                  </wp:positionV>
                  <wp:extent cx="2087880" cy="762000"/>
                  <wp:effectExtent b="0" l="0" r="0" t="0"/>
                  <wp:wrapNone/>
                  <wp:docPr descr="logo13.jpg" id="10" name="image1.jpg"/>
                  <a:graphic>
                    <a:graphicData uri="http://schemas.openxmlformats.org/drawingml/2006/picture">
                      <pic:pic>
                        <pic:nvPicPr>
                          <pic:cNvPr descr="logo13.jpg" id="0" name="image1.jpg"/>
                          <pic:cNvPicPr preferRelativeResize="0"/>
                        </pic:nvPicPr>
                        <pic:blipFill>
                          <a:blip r:embed="rId7"/>
                          <a:srcRect b="20486" l="0" r="0" t="159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7880" cy="762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a6a6a6" w:space="0" w:sz="4" w:val="single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bfbfbf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bfbfbf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Dades alumnat Participant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 i Cognoms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Telèfon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Correu electrònic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Dades tutor/a i professorat implicat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Resum breu del projecte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Argumentació de la idea / viabilitat / economia social i cooperativa / necessitat de projecte col·laboratiu / direcció pla de projecte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693" w:top="2521" w:left="1134" w:right="1134" w:header="1134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ambria"/>
  <w:font w:name="Arial-Bold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Institut de l’Ebre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38101</wp:posOffset>
              </wp:positionH>
              <wp:positionV relativeFrom="paragraph">
                <wp:posOffset>0</wp:posOffset>
              </wp:positionV>
              <wp:extent cx="6115050" cy="38100"/>
              <wp:effectExtent b="0" l="0" r="0" t="0"/>
              <wp:wrapNone/>
              <wp:docPr id="8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98000" y="3770475"/>
                        <a:ext cx="6096000" cy="19050"/>
                      </a:xfrm>
                      <a:prstGeom prst="straightConnector1">
                        <a:avLst/>
                      </a:prstGeom>
                      <a:noFill/>
                      <a:ln cap="flat" cmpd="dbl" w="19050">
                        <a:solidFill>
                          <a:srgbClr val="8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38101</wp:posOffset>
              </wp:positionH>
              <wp:positionV relativeFrom="paragraph">
                <wp:posOffset>0</wp:posOffset>
              </wp:positionV>
              <wp:extent cx="6115050" cy="38100"/>
              <wp:effectExtent b="0" l="0" r="0" t="0"/>
              <wp:wrapNone/>
              <wp:docPr id="8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15050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1485900" cy="542795"/>
          <wp:effectExtent b="0" l="0" r="0" t="0"/>
          <wp:docPr id="1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85900" cy="54279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45085</wp:posOffset>
          </wp:positionH>
          <wp:positionV relativeFrom="paragraph">
            <wp:posOffset>6350</wp:posOffset>
          </wp:positionV>
          <wp:extent cx="2098040" cy="478155"/>
          <wp:effectExtent b="0" l="0" r="0" t="0"/>
          <wp:wrapTopAndBottom distB="0" distT="0"/>
          <wp:docPr id="9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98040" cy="47815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a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AA21E9"/>
  </w:style>
  <w:style w:type="paragraph" w:styleId="Ttulo1">
    <w:name w:val="heading 1"/>
    <w:basedOn w:val="Normal1"/>
    <w:next w:val="Normal1"/>
    <w:rsid w:val="00622AB3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1"/>
    <w:next w:val="Normal1"/>
    <w:rsid w:val="00622AB3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1"/>
    <w:next w:val="Normal1"/>
    <w:rsid w:val="00622AB3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1"/>
    <w:next w:val="Normal1"/>
    <w:rsid w:val="00622AB3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1"/>
    <w:next w:val="Normal1"/>
    <w:rsid w:val="00622AB3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1"/>
    <w:next w:val="Normal1"/>
    <w:rsid w:val="00622AB3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1" w:customStyle="1">
    <w:name w:val="Normal1"/>
    <w:rsid w:val="00622AB3"/>
  </w:style>
  <w:style w:type="table" w:styleId="TableNormal" w:customStyle="1">
    <w:name w:val="Table Normal"/>
    <w:rsid w:val="00622AB3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1"/>
    <w:next w:val="Normal1"/>
    <w:rsid w:val="00622AB3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1"/>
    <w:next w:val="Normal1"/>
    <w:rsid w:val="00622AB3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622AB3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D243A8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D243A8"/>
    <w:rPr>
      <w:rFonts w:ascii="Tahoma" w:cs="Tahoma" w:hAnsi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 w:val="1"/>
    <w:rsid w:val="00D243A8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D243A8"/>
  </w:style>
  <w:style w:type="paragraph" w:styleId="Piedepgina">
    <w:name w:val="footer"/>
    <w:basedOn w:val="Normal"/>
    <w:link w:val="PiedepginaCar"/>
    <w:uiPriority w:val="99"/>
    <w:unhideWhenUsed w:val="1"/>
    <w:rsid w:val="00D243A8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D243A8"/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yfXlP4IxDqSRsDEMRvphWM/KUg==">AMUW2mX7EDAJMzQeYcnLKXI78TwcKB+3qEm3PQqXrWiRcZKMBSz9bdS2gJwIcsmTEAflLKr5FJRhQ6xW3rlMOemDGLINpBA4piFf0IeCaDbZNug0D//tzn9KoYDfK7oHNguOJErzp/SD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2019-04-23T08:16:00Z</dcterms:created>
  <dc:creator>José Andrés Brocal Safont</dc:creator>
</cp:coreProperties>
</file>